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CF" w:rsidRPr="001A6CCF" w:rsidRDefault="001A6CCF" w:rsidP="001A6CCF">
      <w:pPr>
        <w:jc w:val="center"/>
        <w:rPr>
          <w:b/>
        </w:rPr>
      </w:pPr>
      <w:r w:rsidRPr="001A6CCF">
        <w:rPr>
          <w:b/>
        </w:rPr>
        <w:t>Argumentation Graphic Organizer (Great for Outlines I and II)</w:t>
      </w:r>
    </w:p>
    <w:p w:rsidR="00D876D8" w:rsidRDefault="00B7159A">
      <w:r>
        <w:rPr>
          <w:noProof/>
        </w:rPr>
        <w:pict>
          <v:roundrect id="_x0000_s1026" style="position:absolute;margin-left:-9pt;margin-top:18.75pt;width:467.25pt;height:67.5pt;z-index:251658240" arcsize="10923f"/>
        </w:pict>
      </w:r>
      <w:r>
        <w:t>Thesis/Central Claim</w:t>
      </w:r>
    </w:p>
    <w:p w:rsidR="00B7159A" w:rsidRDefault="00B7159A"/>
    <w:p w:rsidR="00B7159A" w:rsidRDefault="00B7159A"/>
    <w:p w:rsidR="00B7159A" w:rsidRDefault="00B7159A"/>
    <w:p w:rsidR="00B7159A" w:rsidRDefault="009D7C5E">
      <w:r>
        <w:rPr>
          <w:noProof/>
        </w:rPr>
        <w:pict>
          <v:roundrect id="_x0000_s1028" style="position:absolute;margin-left:-1.5pt;margin-top:17.5pt;width:186pt;height:52.5pt;z-index:251659264" arcsize="10923f"/>
        </w:pict>
      </w:r>
      <w:r>
        <w:rPr>
          <w:noProof/>
        </w:rPr>
        <w:pict>
          <v:roundrect id="_x0000_s1029" style="position:absolute;margin-left:215.25pt;margin-top:17.5pt;width:191.25pt;height:52.5pt;z-index:251660288" arcsize="10923f"/>
        </w:pict>
      </w:r>
      <w:r w:rsidR="00B7159A">
        <w:t>Reasons</w:t>
      </w:r>
    </w:p>
    <w:p w:rsidR="00B7159A" w:rsidRDefault="00B7159A"/>
    <w:p w:rsidR="009D7C5E" w:rsidRDefault="00281CB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312.75pt;margin-top:19.1pt;width:0;height:17.25pt;z-index:251672576" o:connectortype="straight">
            <v:stroke endarrow="block"/>
          </v:shape>
        </w:pict>
      </w:r>
      <w:r w:rsidR="00A57B4B">
        <w:rPr>
          <w:noProof/>
        </w:rPr>
        <w:pict>
          <v:shape id="_x0000_s1041" type="#_x0000_t32" style="position:absolute;margin-left:78.75pt;margin-top:19.1pt;width:0;height:21.75pt;z-index:251670528" o:connectortype="straight">
            <v:stroke endarrow="block"/>
          </v:shape>
        </w:pict>
      </w:r>
    </w:p>
    <w:p w:rsidR="009D7C5E" w:rsidRDefault="009D7C5E">
      <w:r>
        <w:rPr>
          <w:noProof/>
        </w:rPr>
        <w:pict>
          <v:roundrect id="_x0000_s1031" style="position:absolute;margin-left:223.5pt;margin-top:15.4pt;width:179.25pt;height:52.5pt;z-index:251662336" arcsize="10923f"/>
        </w:pict>
      </w:r>
      <w:r>
        <w:rPr>
          <w:noProof/>
        </w:rPr>
        <w:pict>
          <v:roundrect id="_x0000_s1030" style="position:absolute;margin-left:-1.5pt;margin-top:15.4pt;width:179.25pt;height:52.5pt;z-index:251661312" arcsize="10923f"/>
        </w:pict>
      </w:r>
      <w:r>
        <w:t>Evidence</w:t>
      </w:r>
      <w:r w:rsidR="001A6CCF">
        <w:t xml:space="preserve"> (Facts, statistics, specific examples)</w:t>
      </w:r>
    </w:p>
    <w:p w:rsidR="009D7C5E" w:rsidRDefault="009D7C5E"/>
    <w:p w:rsidR="009D7C5E" w:rsidRDefault="00281CB9">
      <w:r>
        <w:rPr>
          <w:noProof/>
        </w:rPr>
        <w:pict>
          <v:shape id="_x0000_s1044" type="#_x0000_t32" style="position:absolute;margin-left:312.75pt;margin-top:16.05pt;width:0;height:17.25pt;z-index:251673600" o:connectortype="straight">
            <v:stroke endarrow="block"/>
          </v:shape>
        </w:pict>
      </w:r>
      <w:r>
        <w:rPr>
          <w:noProof/>
        </w:rPr>
        <w:pict>
          <v:shape id="_x0000_s1042" type="#_x0000_t32" style="position:absolute;margin-left:78.75pt;margin-top:17pt;width:0;height:16.3pt;z-index:251671552" o:connectortype="straight">
            <v:stroke endarrow="block"/>
          </v:shape>
        </w:pict>
      </w:r>
    </w:p>
    <w:p w:rsidR="009D7C5E" w:rsidRDefault="009D7C5E">
      <w:r>
        <w:rPr>
          <w:noProof/>
        </w:rPr>
        <w:pict>
          <v:roundrect id="_x0000_s1033" style="position:absolute;margin-left:223.5pt;margin-top:7.9pt;width:179.25pt;height:52.5pt;z-index:251664384" arcsize="10923f"/>
        </w:pict>
      </w:r>
      <w:r>
        <w:rPr>
          <w:noProof/>
        </w:rPr>
        <w:pict>
          <v:roundrect id="_x0000_s1032" style="position:absolute;margin-left:-1.5pt;margin-top:7.9pt;width:179.25pt;height:52.5pt;z-index:251663360" arcsize="10923f"/>
        </w:pict>
      </w:r>
    </w:p>
    <w:p w:rsidR="009D7C5E" w:rsidRDefault="009D7C5E"/>
    <w:p w:rsidR="009D7C5E" w:rsidRDefault="009D7C5E"/>
    <w:p w:rsidR="009D7C5E" w:rsidRDefault="009D7C5E">
      <w:r>
        <w:rPr>
          <w:noProof/>
        </w:rPr>
        <w:pict>
          <v:roundrect id="_x0000_s1037" style="position:absolute;margin-left:233.25pt;margin-top:19.5pt;width:199.5pt;height:59.25pt;z-index:251666432" arcsize="10923f"/>
        </w:pict>
      </w:r>
      <w:r>
        <w:rPr>
          <w:noProof/>
        </w:rPr>
        <w:pict>
          <v:roundrect id="_x0000_s1036" style="position:absolute;margin-left:-1.5pt;margin-top:19.5pt;width:209.25pt;height:59.25pt;z-index:251665408" arcsize="10923f"/>
        </w:pict>
      </w:r>
      <w:r>
        <w:t>Counter-Claims</w:t>
      </w:r>
      <w:r w:rsidR="00A57B4B">
        <w:t xml:space="preserve"> (Opposing views)</w:t>
      </w:r>
    </w:p>
    <w:p w:rsidR="009D7C5E" w:rsidRDefault="009D7C5E"/>
    <w:p w:rsidR="009D7C5E" w:rsidRDefault="009D7C5E"/>
    <w:p w:rsidR="009D7C5E" w:rsidRDefault="001A6CCF">
      <w:r>
        <w:rPr>
          <w:noProof/>
        </w:rPr>
        <w:pict>
          <v:shape id="_x0000_s1046" type="#_x0000_t32" style="position:absolute;margin-left:335.25pt;margin-top:2.45pt;width:0;height:44.25pt;z-index:251675648" o:connectortype="straight">
            <v:stroke endarrow="block"/>
          </v:shape>
        </w:pict>
      </w:r>
      <w:r w:rsidR="00281CB9">
        <w:rPr>
          <w:noProof/>
        </w:rPr>
        <w:pict>
          <v:shape id="_x0000_s1045" type="#_x0000_t32" style="position:absolute;margin-left:100.5pt;margin-top:2.45pt;width:0;height:44.25pt;z-index:251674624" o:connectortype="straight">
            <v:stroke endarrow="block"/>
          </v:shape>
        </w:pict>
      </w:r>
    </w:p>
    <w:p w:rsidR="009D7C5E" w:rsidRDefault="00A57B4B">
      <w:r>
        <w:rPr>
          <w:noProof/>
        </w:rPr>
        <w:pict>
          <v:roundrect id="_x0000_s1039" style="position:absolute;margin-left:233.25pt;margin-top:21.25pt;width:216.75pt;height:63pt;z-index:251668480" arcsize="10923f"/>
        </w:pict>
      </w:r>
      <w:r>
        <w:rPr>
          <w:noProof/>
        </w:rPr>
        <w:pict>
          <v:roundrect id="_x0000_s1038" style="position:absolute;margin-left:-1.5pt;margin-top:21.25pt;width:216.75pt;height:63pt;z-index:251667456" arcsize="10923f"/>
        </w:pict>
      </w:r>
      <w:r w:rsidR="009D7C5E">
        <w:t>Rebuttals</w:t>
      </w:r>
      <w:r>
        <w:t xml:space="preserve"> (Facts and/or examples to refute opposing views)</w:t>
      </w:r>
    </w:p>
    <w:p w:rsidR="009D7C5E" w:rsidRDefault="009D7C5E"/>
    <w:p w:rsidR="009D7C5E" w:rsidRDefault="009D7C5E"/>
    <w:p w:rsidR="00A57B4B" w:rsidRDefault="00A57B4B"/>
    <w:p w:rsidR="00A57B4B" w:rsidRDefault="00A57B4B">
      <w:r>
        <w:rPr>
          <w:noProof/>
        </w:rPr>
        <w:pict>
          <v:roundrect id="_x0000_s1040" style="position:absolute;margin-left:-1.5pt;margin-top:22.95pt;width:451.5pt;height:75pt;z-index:251669504" arcsize="10923f"/>
        </w:pict>
      </w:r>
      <w:r>
        <w:t>Conclusion/Reinforce Thesis</w:t>
      </w:r>
    </w:p>
    <w:p w:rsidR="00A57B4B" w:rsidRDefault="00A57B4B"/>
    <w:p w:rsidR="009D7C5E" w:rsidRDefault="009D7C5E"/>
    <w:sectPr w:rsidR="009D7C5E" w:rsidSect="00D87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159A"/>
    <w:rsid w:val="001A6CCF"/>
    <w:rsid w:val="00281CB9"/>
    <w:rsid w:val="009D7C5E"/>
    <w:rsid w:val="00A57B4B"/>
    <w:rsid w:val="00B7159A"/>
    <w:rsid w:val="00D8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1"/>
        <o:r id="V:Rule4" type="connector" idref="#_x0000_s1042"/>
        <o:r id="V:Rule6" type="connector" idref="#_x0000_s1043"/>
        <o:r id="V:Rule7" type="connector" idref="#_x0000_s1044"/>
        <o:r id="V:Rule8" type="connector" idref="#_x0000_s1045"/>
        <o:r id="V:Rule9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6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2013-12-03T15:21:00Z</dcterms:created>
  <dcterms:modified xsi:type="dcterms:W3CDTF">2013-12-03T16:19:00Z</dcterms:modified>
</cp:coreProperties>
</file>